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3"/>
      </w:tblGrid>
      <w:tr w:rsidR="00D96D3F" w:rsidRPr="008B7CE0" w:rsidTr="002239A3">
        <w:trPr>
          <w:trHeight w:val="14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République Tunisienne</w:t>
            </w: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2EE77" wp14:editId="0E63062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923BF46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4.25pt" to="1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4C336" wp14:editId="2A01C15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59055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25E4369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4.65pt" to="56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sym w:font="Wingdings" w:char="F077"/>
            </w: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Ministère de l’Enseignement Supérieur et de la Recherche Scientifique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Université de Tunis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BA136" wp14:editId="6CF45D1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4F76DE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4.25pt" to="112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15A0C"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ECAA0" wp14:editId="6EE01D2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53340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CE980AD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4.2pt" to="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DUw8Sn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  <w:p w:rsidR="00D96D3F" w:rsidRPr="003C7360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Ecole Nationale Supérieure d’Ingénieurs de Tunis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D96D3F" w:rsidTr="007F65CC">
              <w:trPr>
                <w:trHeight w:val="277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D96D3F" w:rsidRPr="007F65CC" w:rsidRDefault="00D96D3F" w:rsidP="001273E6">
                  <w:pPr>
                    <w:ind w:left="-148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7F65CC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fr-FR"/>
                    </w:rPr>
                    <w:t>Formulaire</w:t>
                  </w:r>
                </w:p>
              </w:tc>
            </w:tr>
            <w:tr w:rsidR="00D96D3F" w:rsidTr="007F65CC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D96D3F" w:rsidRDefault="00D96D3F" w:rsidP="00B10BA4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fr-FR"/>
                    </w:rPr>
                  </w:pPr>
                </w:p>
                <w:p w:rsidR="00D96D3F" w:rsidRPr="007F65CC" w:rsidRDefault="001273E6" w:rsidP="007F65CC">
                  <w:pPr>
                    <w:ind w:left="-7" w:right="35" w:firstLine="291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  <w:t>Invitation</w:t>
                  </w:r>
                </w:p>
              </w:tc>
            </w:tr>
          </w:tbl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F0FE6" w:rsidRDefault="000F0FE6" w:rsidP="002239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2E05CF8F" wp14:editId="2FF8601D">
                  <wp:simplePos x="0" y="0"/>
                  <wp:positionH relativeFrom="margin">
                    <wp:posOffset>345440</wp:posOffset>
                  </wp:positionH>
                  <wp:positionV relativeFrom="paragraph">
                    <wp:posOffset>-33020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6D3F" w:rsidRPr="000F0FE6" w:rsidRDefault="00D96D3F" w:rsidP="002239A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D96D3F" w:rsidRPr="00BE0005" w:rsidTr="002239A3">
        <w:trPr>
          <w:trHeight w:hRule="exact" w:val="45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6D3F" w:rsidRPr="007F65CC" w:rsidRDefault="00D96D3F" w:rsidP="00D920D0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Code : </w:t>
            </w:r>
            <w:r w:rsidRPr="007F65CC">
              <w:rPr>
                <w:b/>
                <w:bCs/>
                <w:sz w:val="16"/>
                <w:szCs w:val="16"/>
              </w:rPr>
              <w:t>GSP-</w:t>
            </w:r>
            <w:r w:rsidR="007C1911">
              <w:rPr>
                <w:b/>
                <w:bCs/>
                <w:sz w:val="16"/>
                <w:szCs w:val="16"/>
              </w:rPr>
              <w:t>FR-2</w:t>
            </w:r>
            <w:r w:rsidR="00D920D0">
              <w:rPr>
                <w:b/>
                <w:bCs/>
                <w:sz w:val="16"/>
                <w:szCs w:val="16"/>
              </w:rPr>
              <w:t>4</w:t>
            </w:r>
            <w:r w:rsidRPr="007F65CC">
              <w:rPr>
                <w:b/>
                <w:bCs/>
                <w:sz w:val="16"/>
                <w:szCs w:val="16"/>
              </w:rPr>
              <w:t>-00</w:t>
            </w:r>
          </w:p>
          <w:p w:rsidR="00D96D3F" w:rsidRPr="00BE0005" w:rsidRDefault="00D96D3F" w:rsidP="00B10BA4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 w:rsidR="007F65CC">
              <w:rPr>
                <w:b/>
                <w:bCs/>
                <w:sz w:val="16"/>
                <w:szCs w:val="16"/>
              </w:rPr>
              <w:t>16-06-2023</w:t>
            </w:r>
          </w:p>
        </w:tc>
      </w:tr>
    </w:tbl>
    <w:p w:rsidR="00283882" w:rsidRPr="007C1911" w:rsidRDefault="00283882" w:rsidP="00283882">
      <w:pPr>
        <w:spacing w:after="0" w:line="240" w:lineRule="auto"/>
        <w:jc w:val="right"/>
        <w:rPr>
          <w:rFonts w:ascii="Cambria" w:hAnsi="Cambria"/>
          <w:lang w:bidi="ar-DZ"/>
        </w:rPr>
      </w:pPr>
      <w:r>
        <w:rPr>
          <w:rFonts w:ascii="Cambria" w:hAnsi="Cambria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168275</wp:posOffset>
            </wp:positionV>
            <wp:extent cx="615950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709" y="21130"/>
                <wp:lineTo x="2070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882" w:rsidRPr="00283882" w:rsidRDefault="00283882" w:rsidP="0028388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1911">
        <w:rPr>
          <w:rFonts w:ascii="Cambria" w:hAnsi="Cambria"/>
          <w:lang w:bidi="ar-DZ"/>
        </w:rPr>
        <w:t xml:space="preserve">     </w:t>
      </w:r>
      <w:r>
        <w:rPr>
          <w:rFonts w:ascii="Cambria" w:hAnsi="Cambria"/>
          <w:lang w:val="en-GB" w:bidi="ar-DZ"/>
        </w:rPr>
        <w:t xml:space="preserve">Tunis, </w:t>
      </w:r>
      <w:r>
        <w:rPr>
          <w:rFonts w:ascii="Cambria" w:hAnsi="Cambria"/>
          <w:highlight w:val="yellow"/>
          <w:lang w:val="en-GB" w:bidi="ar-DZ"/>
        </w:rPr>
        <w:t xml:space="preserve">June 20th, </w:t>
      </w:r>
      <w:r>
        <w:rPr>
          <w:rFonts w:ascii="Cambria" w:hAnsi="Cambria"/>
          <w:lang w:val="en-GB" w:bidi="ar-DZ"/>
        </w:rPr>
        <w:t>2024</w:t>
      </w:r>
    </w:p>
    <w:p w:rsidR="000304E1" w:rsidRPr="00283882" w:rsidRDefault="000304E1" w:rsidP="00283882">
      <w:pPr>
        <w:ind w:right="-569"/>
        <w:rPr>
          <w:lang w:val="en-US"/>
        </w:rPr>
      </w:pPr>
    </w:p>
    <w:p w:rsidR="001273E6" w:rsidRPr="00283882" w:rsidRDefault="007C1911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144780</wp:posOffset>
                </wp:positionV>
                <wp:extent cx="2392680" cy="495300"/>
                <wp:effectExtent l="0" t="0" r="762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882" w:rsidRPr="007C1911" w:rsidRDefault="00283882" w:rsidP="0028388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19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Département Génie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5.1pt;margin-top:11.4pt;width:188.4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" stroked="f">
                <v:textbox>
                  <w:txbxContent>
                    <w:p w:rsidR="00283882" w:rsidRPr="007C1911" w:rsidRDefault="00283882" w:rsidP="0028388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C1911">
                        <w:rPr>
                          <w:b/>
                          <w:bCs/>
                          <w:sz w:val="24"/>
                          <w:szCs w:val="24"/>
                        </w:rPr>
                        <w:t>Département Génie Informatique</w:t>
                      </w:r>
                    </w:p>
                  </w:txbxContent>
                </v:textbox>
              </v:shape>
            </w:pict>
          </mc:Fallback>
        </mc:AlternateContent>
      </w:r>
    </w:p>
    <w:p w:rsidR="007C1911" w:rsidRDefault="007C1911" w:rsidP="001273E6">
      <w:pPr>
        <w:spacing w:after="120" w:line="240" w:lineRule="auto"/>
        <w:jc w:val="center"/>
        <w:rPr>
          <w:rFonts w:ascii="Cambria" w:hAnsi="Cambria" w:cs="Arial"/>
          <w:b/>
          <w:bCs/>
          <w:sz w:val="28"/>
          <w:szCs w:val="28"/>
          <w:lang w:val="en-GB"/>
        </w:rPr>
      </w:pPr>
    </w:p>
    <w:p w:rsidR="001273E6" w:rsidRPr="00A919EE" w:rsidRDefault="001273E6" w:rsidP="001273E6">
      <w:pPr>
        <w:spacing w:after="120" w:line="240" w:lineRule="auto"/>
        <w:jc w:val="center"/>
        <w:rPr>
          <w:rFonts w:ascii="Cambria" w:hAnsi="Cambria" w:cs="Arial"/>
          <w:b/>
          <w:bCs/>
          <w:sz w:val="28"/>
          <w:szCs w:val="28"/>
          <w:lang w:val="en-GB"/>
        </w:rPr>
      </w:pPr>
      <w:r w:rsidRPr="00A919EE">
        <w:rPr>
          <w:rFonts w:ascii="Cambria" w:hAnsi="Cambria" w:cs="Arial"/>
          <w:b/>
          <w:bCs/>
          <w:sz w:val="28"/>
          <w:szCs w:val="28"/>
          <w:lang w:val="en-GB"/>
        </w:rPr>
        <w:t xml:space="preserve">To </w:t>
      </w:r>
      <w:r w:rsidRPr="00A919EE">
        <w:rPr>
          <w:rFonts w:ascii="Cambria" w:hAnsi="Cambria" w:cs="Arial"/>
          <w:b/>
          <w:bCs/>
          <w:sz w:val="28"/>
          <w:szCs w:val="28"/>
          <w:highlight w:val="yellow"/>
          <w:lang w:val="en-GB"/>
        </w:rPr>
        <w:t>Mrs. / Mr. …</w:t>
      </w:r>
      <w:proofErr w:type="gramStart"/>
      <w:r w:rsidRPr="00A919EE">
        <w:rPr>
          <w:rFonts w:ascii="Cambria" w:hAnsi="Cambria" w:cs="Arial"/>
          <w:b/>
          <w:bCs/>
          <w:sz w:val="28"/>
          <w:szCs w:val="28"/>
          <w:highlight w:val="yellow"/>
          <w:lang w:val="en-GB"/>
        </w:rPr>
        <w:t>…..</w:t>
      </w:r>
      <w:proofErr w:type="gramEnd"/>
    </w:p>
    <w:p w:rsidR="001273E6" w:rsidRPr="00A919EE" w:rsidRDefault="001273E6" w:rsidP="001273E6">
      <w:pPr>
        <w:spacing w:after="120" w:line="240" w:lineRule="auto"/>
        <w:jc w:val="center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  <w:lang w:val="en-GB"/>
        </w:rPr>
      </w:pPr>
      <w:r w:rsidRPr="00A919EE">
        <w:rPr>
          <w:rFonts w:ascii="Cambria" w:hAnsi="Cambria" w:cs="Arial"/>
          <w:b/>
          <w:bCs/>
          <w:sz w:val="28"/>
          <w:szCs w:val="28"/>
          <w:lang w:val="en-GB"/>
        </w:rPr>
        <w:t xml:space="preserve">Company </w:t>
      </w:r>
      <w:r w:rsidRPr="00A919EE">
        <w:rPr>
          <w:rFonts w:ascii="Cambria" w:hAnsi="Cambria" w:cs="Arial"/>
          <w:b/>
          <w:bCs/>
          <w:sz w:val="28"/>
          <w:szCs w:val="28"/>
          <w:highlight w:val="yellow"/>
          <w:lang w:val="en-GB"/>
        </w:rPr>
        <w:t>………</w:t>
      </w:r>
    </w:p>
    <w:p w:rsidR="001273E6" w:rsidRPr="00283882" w:rsidRDefault="001273E6" w:rsidP="001273E6">
      <w:pPr>
        <w:spacing w:after="120" w:line="240" w:lineRule="auto"/>
        <w:jc w:val="center"/>
        <w:rPr>
          <w:rFonts w:ascii="Cambria" w:hAnsi="Cambria" w:cs="Arial"/>
          <w:b/>
          <w:bCs/>
          <w:sz w:val="16"/>
          <w:szCs w:val="16"/>
          <w:lang w:val="en-US"/>
        </w:rPr>
      </w:pPr>
    </w:p>
    <w:p w:rsidR="001273E6" w:rsidRPr="00283882" w:rsidRDefault="001273E6" w:rsidP="001273E6">
      <w:pPr>
        <w:tabs>
          <w:tab w:val="left" w:pos="1230"/>
          <w:tab w:val="center" w:pos="4536"/>
        </w:tabs>
        <w:rPr>
          <w:rFonts w:ascii="Cambria" w:hAnsi="Cambria" w:cs="Arial"/>
          <w:b/>
          <w:bCs/>
          <w:sz w:val="96"/>
          <w:szCs w:val="96"/>
          <w:lang w:val="en-US"/>
        </w:rPr>
      </w:pPr>
      <w:r w:rsidRPr="00283882">
        <w:rPr>
          <w:rFonts w:ascii="Cambria" w:hAnsi="Cambria" w:cs="Arial"/>
          <w:b/>
          <w:bCs/>
          <w:sz w:val="96"/>
          <w:szCs w:val="96"/>
          <w:lang w:val="en-US"/>
        </w:rPr>
        <w:tab/>
      </w:r>
      <w:r w:rsidRPr="00283882">
        <w:rPr>
          <w:rFonts w:ascii="Cambria" w:hAnsi="Cambria" w:cs="Arial"/>
          <w:b/>
          <w:bCs/>
          <w:sz w:val="96"/>
          <w:szCs w:val="96"/>
          <w:lang w:val="en-US"/>
        </w:rPr>
        <w:tab/>
        <w:t>Invitation</w:t>
      </w:r>
    </w:p>
    <w:p w:rsidR="001273E6" w:rsidRPr="00283882" w:rsidRDefault="001273E6" w:rsidP="001273E6">
      <w:pPr>
        <w:spacing w:after="0" w:line="240" w:lineRule="auto"/>
        <w:rPr>
          <w:rFonts w:ascii="Cambria" w:hAnsi="Cambria"/>
          <w:sz w:val="28"/>
          <w:szCs w:val="28"/>
          <w:lang w:val="en-US"/>
        </w:rPr>
      </w:pPr>
    </w:p>
    <w:p w:rsidR="001273E6" w:rsidRPr="00D777A3" w:rsidRDefault="001273E6" w:rsidP="001273E6">
      <w:pPr>
        <w:rPr>
          <w:rFonts w:ascii="Cambria" w:hAnsi="Cambria"/>
          <w:sz w:val="28"/>
          <w:szCs w:val="28"/>
          <w:lang w:val="en-GB"/>
        </w:rPr>
      </w:pPr>
      <w:r w:rsidRPr="00D777A3">
        <w:rPr>
          <w:rFonts w:ascii="Cambria" w:hAnsi="Cambria"/>
          <w:b/>
          <w:bCs/>
          <w:sz w:val="28"/>
          <w:szCs w:val="28"/>
          <w:u w:val="single"/>
          <w:lang w:val="en-GB"/>
        </w:rPr>
        <w:t>Object</w:t>
      </w:r>
      <w:r w:rsidRPr="00D777A3">
        <w:rPr>
          <w:rFonts w:ascii="Cambria" w:hAnsi="Cambria"/>
          <w:sz w:val="28"/>
          <w:szCs w:val="28"/>
          <w:lang w:val="en-GB"/>
        </w:rPr>
        <w:t xml:space="preserve">: Invitation to the graduation project </w:t>
      </w:r>
      <w:proofErr w:type="spellStart"/>
      <w:r w:rsidRPr="00D777A3">
        <w:rPr>
          <w:rFonts w:ascii="Cambria" w:hAnsi="Cambria"/>
          <w:sz w:val="28"/>
          <w:szCs w:val="28"/>
          <w:lang w:val="en-GB"/>
        </w:rPr>
        <w:t>defense</w:t>
      </w:r>
      <w:proofErr w:type="spellEnd"/>
    </w:p>
    <w:p w:rsidR="001273E6" w:rsidRPr="00D777A3" w:rsidRDefault="001273E6" w:rsidP="001273E6">
      <w:pPr>
        <w:spacing w:after="0" w:line="240" w:lineRule="auto"/>
        <w:rPr>
          <w:rFonts w:ascii="Cambria" w:hAnsi="Cambria"/>
          <w:sz w:val="28"/>
          <w:szCs w:val="28"/>
          <w:lang w:val="en-GB"/>
        </w:rPr>
      </w:pPr>
    </w:p>
    <w:p w:rsidR="001273E6" w:rsidRPr="00D777A3" w:rsidRDefault="001273E6" w:rsidP="001273E6">
      <w:pPr>
        <w:spacing w:after="120" w:line="480" w:lineRule="auto"/>
        <w:ind w:firstLine="709"/>
        <w:jc w:val="both"/>
        <w:rPr>
          <w:rFonts w:ascii="Cambria" w:hAnsi="Cambria" w:cstheme="majorBidi"/>
          <w:sz w:val="28"/>
          <w:szCs w:val="28"/>
          <w:lang w:val="en-GB"/>
        </w:rPr>
      </w:pPr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We would like to thank you for having accepted the supervision of the graduation project </w:t>
      </w:r>
      <w:r w:rsidRPr="00D777A3">
        <w:rPr>
          <w:rFonts w:ascii="Cambria" w:hAnsi="Cambria" w:cs="Arial"/>
          <w:sz w:val="28"/>
          <w:szCs w:val="28"/>
          <w:highlight w:val="yellow"/>
          <w:shd w:val="clear" w:color="auto" w:fill="FFFFFF"/>
          <w:lang w:val="en-GB"/>
        </w:rPr>
        <w:t>of Mr/ Miss ……………….,</w:t>
      </w:r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 our 3</w:t>
      </w:r>
      <w:r w:rsidRPr="00D777A3">
        <w:rPr>
          <w:rFonts w:ascii="Cambria" w:hAnsi="Cambria" w:cs="Arial"/>
          <w:sz w:val="28"/>
          <w:szCs w:val="28"/>
          <w:shd w:val="clear" w:color="auto" w:fill="FFFFFF"/>
          <w:vertAlign w:val="superscript"/>
          <w:lang w:val="en-GB"/>
        </w:rPr>
        <w:t>rd</w:t>
      </w:r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 year computer engineering student, and we have the honour to invite you to the </w:t>
      </w:r>
      <w:proofErr w:type="spellStart"/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>defense</w:t>
      </w:r>
      <w:proofErr w:type="spellEnd"/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 of this project which will take place at ENSIT, </w:t>
      </w:r>
      <w:r w:rsidRPr="00D777A3">
        <w:rPr>
          <w:rFonts w:ascii="Cambria" w:hAnsi="Cambria" w:cs="Arial"/>
          <w:sz w:val="28"/>
          <w:szCs w:val="28"/>
          <w:highlight w:val="yellow"/>
          <w:shd w:val="clear" w:color="auto" w:fill="FFFFFF"/>
          <w:lang w:val="en-GB"/>
        </w:rPr>
        <w:t>……June ….</w:t>
      </w:r>
      <w:proofErr w:type="spellStart"/>
      <w:r w:rsidRPr="00D777A3">
        <w:rPr>
          <w:rFonts w:ascii="Cambria" w:hAnsi="Cambria" w:cs="Arial"/>
          <w:sz w:val="28"/>
          <w:szCs w:val="28"/>
          <w:highlight w:val="yellow"/>
          <w:shd w:val="clear" w:color="auto" w:fill="FFFFFF"/>
          <w:vertAlign w:val="superscript"/>
          <w:lang w:val="en-GB"/>
        </w:rPr>
        <w:t>th</w:t>
      </w:r>
      <w:proofErr w:type="spellEnd"/>
      <w:r w:rsidRPr="00D777A3">
        <w:rPr>
          <w:rFonts w:ascii="Cambria" w:hAnsi="Cambria" w:cs="Arial"/>
          <w:sz w:val="28"/>
          <w:szCs w:val="28"/>
          <w:highlight w:val="yellow"/>
          <w:shd w:val="clear" w:color="auto" w:fill="FFFFFF"/>
          <w:lang w:val="en-GB"/>
        </w:rPr>
        <w:t>, 202</w:t>
      </w:r>
      <w:r>
        <w:rPr>
          <w:rFonts w:ascii="Cambria" w:hAnsi="Cambria" w:cs="Arial"/>
          <w:sz w:val="28"/>
          <w:szCs w:val="28"/>
          <w:highlight w:val="yellow"/>
          <w:shd w:val="clear" w:color="auto" w:fill="FFFFFF"/>
          <w:lang w:val="en-GB"/>
        </w:rPr>
        <w:t>4</w:t>
      </w:r>
      <w:r w:rsidRPr="00D777A3">
        <w:rPr>
          <w:rFonts w:ascii="Cambria" w:hAnsi="Cambria" w:cs="Arial"/>
          <w:sz w:val="28"/>
          <w:szCs w:val="28"/>
          <w:highlight w:val="yellow"/>
          <w:shd w:val="clear" w:color="auto" w:fill="FFFFFF"/>
          <w:lang w:val="en-GB"/>
        </w:rPr>
        <w:t xml:space="preserve"> at … o'clock</w:t>
      </w:r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 in room </w:t>
      </w:r>
      <w:r w:rsidRPr="00D777A3">
        <w:rPr>
          <w:rFonts w:ascii="Cambria" w:hAnsi="Cambria" w:cs="Arial"/>
          <w:sz w:val="28"/>
          <w:szCs w:val="28"/>
          <w:highlight w:val="yellow"/>
          <w:shd w:val="clear" w:color="auto" w:fill="FFFFFF"/>
          <w:lang w:val="en-GB"/>
        </w:rPr>
        <w:t>……</w:t>
      </w:r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 Bloc B.</w:t>
      </w:r>
    </w:p>
    <w:p w:rsidR="001273E6" w:rsidRPr="00D777A3" w:rsidRDefault="001273E6" w:rsidP="001273E6">
      <w:pPr>
        <w:spacing w:after="120" w:line="480" w:lineRule="auto"/>
        <w:ind w:firstLine="709"/>
        <w:jc w:val="both"/>
        <w:rPr>
          <w:rFonts w:ascii="Cambria" w:hAnsi="Cambria" w:cs="Arial"/>
          <w:sz w:val="28"/>
          <w:szCs w:val="28"/>
          <w:shd w:val="clear" w:color="auto" w:fill="FFFFFF"/>
          <w:lang w:val="en-GB"/>
        </w:rPr>
      </w:pPr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Please accept, </w:t>
      </w:r>
      <w:r w:rsidRPr="00D777A3">
        <w:rPr>
          <w:rFonts w:ascii="Cambria" w:hAnsi="Cambria" w:cs="Arial"/>
          <w:sz w:val="28"/>
          <w:szCs w:val="28"/>
          <w:highlight w:val="yellow"/>
          <w:shd w:val="clear" w:color="auto" w:fill="FFFFFF"/>
          <w:lang w:val="en-GB"/>
        </w:rPr>
        <w:t>Madam/Sir</w:t>
      </w:r>
      <w:r w:rsidRPr="00D777A3">
        <w:rPr>
          <w:rFonts w:ascii="Cambria" w:hAnsi="Cambria" w:cs="Arial"/>
          <w:sz w:val="28"/>
          <w:szCs w:val="28"/>
          <w:shd w:val="clear" w:color="auto" w:fill="FFFFFF"/>
          <w:lang w:val="en-GB"/>
        </w:rPr>
        <w:t xml:space="preserve">, the assurances of our highest consideration, hoping that we keep in touch for a fruitful collaboration. </w:t>
      </w:r>
    </w:p>
    <w:p w:rsidR="001273E6" w:rsidRPr="00D777A3" w:rsidRDefault="001273E6" w:rsidP="001273E6">
      <w:pPr>
        <w:ind w:left="4254" w:firstLine="709"/>
        <w:jc w:val="center"/>
        <w:rPr>
          <w:rFonts w:ascii="Cambria" w:hAnsi="Cambria" w:cstheme="majorBidi"/>
          <w:sz w:val="28"/>
          <w:szCs w:val="28"/>
          <w:lang w:val="en-GB"/>
        </w:rPr>
      </w:pPr>
    </w:p>
    <w:p w:rsidR="001273E6" w:rsidRPr="00D777A3" w:rsidRDefault="001273E6" w:rsidP="001273E6">
      <w:pPr>
        <w:ind w:left="4254" w:firstLine="709"/>
        <w:jc w:val="center"/>
        <w:rPr>
          <w:rFonts w:ascii="Cambria" w:hAnsi="Cambria" w:cstheme="majorBidi"/>
          <w:sz w:val="28"/>
          <w:szCs w:val="28"/>
          <w:lang w:val="en-GB"/>
        </w:rPr>
      </w:pPr>
      <w:r w:rsidRPr="00D777A3">
        <w:rPr>
          <w:rFonts w:ascii="Cambria" w:hAnsi="Cambria" w:cstheme="majorBidi"/>
          <w:sz w:val="28"/>
          <w:szCs w:val="28"/>
          <w:lang w:val="en-GB"/>
        </w:rPr>
        <w:t>P/ Director of ENSIT</w:t>
      </w:r>
    </w:p>
    <w:p w:rsidR="001273E6" w:rsidRPr="00D777A3" w:rsidRDefault="001273E6" w:rsidP="001273E6">
      <w:pPr>
        <w:ind w:left="4254" w:firstLine="709"/>
        <w:jc w:val="center"/>
        <w:rPr>
          <w:rFonts w:ascii="Cambria" w:hAnsi="Cambria" w:cs="Arial"/>
          <w:b/>
          <w:bCs/>
          <w:color w:val="222222"/>
          <w:sz w:val="21"/>
          <w:szCs w:val="21"/>
          <w:shd w:val="clear" w:color="auto" w:fill="FFFFFF"/>
          <w:lang w:val="en-GB"/>
        </w:rPr>
      </w:pPr>
      <w:r>
        <w:rPr>
          <w:rFonts w:ascii="Cambria" w:hAnsi="Cambria" w:cs="Arial"/>
          <w:b/>
          <w:bCs/>
          <w:color w:val="222222"/>
          <w:sz w:val="21"/>
          <w:szCs w:val="21"/>
          <w:shd w:val="clear" w:color="auto" w:fill="FFFFFF"/>
          <w:lang w:val="en-GB"/>
        </w:rPr>
        <w:t>Director of the IT Department</w:t>
      </w:r>
    </w:p>
    <w:p w:rsidR="001273E6" w:rsidRPr="001273E6" w:rsidRDefault="001273E6">
      <w:pPr>
        <w:rPr>
          <w:lang w:val="en-GB"/>
        </w:rPr>
      </w:pPr>
    </w:p>
    <w:sectPr w:rsidR="001273E6" w:rsidRPr="001273E6" w:rsidSect="007F65CC">
      <w:footerReference w:type="default" r:id="rId8"/>
      <w:pgSz w:w="11906" w:h="16838"/>
      <w:pgMar w:top="567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87" w:rsidRDefault="00F93487" w:rsidP="00D96D3F">
      <w:pPr>
        <w:spacing w:after="0" w:line="240" w:lineRule="auto"/>
      </w:pPr>
      <w:r>
        <w:separator/>
      </w:r>
    </w:p>
  </w:endnote>
  <w:endnote w:type="continuationSeparator" w:id="0">
    <w:p w:rsidR="00F93487" w:rsidRDefault="00F93487" w:rsidP="00D9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3F" w:rsidRDefault="00D96D3F" w:rsidP="00D96D3F">
    <w:pPr>
      <w:pStyle w:val="Pieddepage"/>
    </w:pPr>
  </w:p>
  <w:tbl>
    <w:tblPr>
      <w:tblW w:w="9498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2694"/>
      <w:gridCol w:w="3260"/>
      <w:gridCol w:w="3544"/>
    </w:tblGrid>
    <w:tr w:rsidR="00D96D3F" w:rsidRPr="00035958" w:rsidTr="00B10BA4">
      <w:trPr>
        <w:trHeight w:val="432"/>
        <w:jc w:val="center"/>
      </w:trPr>
      <w:tc>
        <w:tcPr>
          <w:tcW w:w="2694" w:type="dxa"/>
        </w:tcPr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5, Avenue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</w:rPr>
            <w:t>Taha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Hussein – Tunis</w:t>
          </w:r>
        </w:p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 xml:space="preserve">B. P. 56, Bab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>Menara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1008</w:t>
          </w:r>
        </w:p>
      </w:tc>
      <w:tc>
        <w:tcPr>
          <w:tcW w:w="3260" w:type="dxa"/>
        </w:tcPr>
        <w:p w:rsidR="00D96D3F" w:rsidRPr="00035958" w:rsidRDefault="00D96D3F" w:rsidP="00D96D3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sz w:val="18"/>
              <w:szCs w:val="18"/>
              <w:lang w:val="en-US"/>
            </w:rPr>
          </w:pPr>
          <w:r>
            <w:t xml:space="preserve">      </w:t>
          </w:r>
          <w:hyperlink r:id="rId1" w:history="1">
            <w:r w:rsidRPr="00035958">
              <w:rPr>
                <w:rFonts w:ascii="Calibri" w:eastAsia="Calibri" w:hAnsi="Calibri" w:cs="Arial"/>
                <w:color w:val="0000FF"/>
                <w:sz w:val="18"/>
                <w:szCs w:val="18"/>
                <w:u w:val="single"/>
                <w:lang w:val="en-US"/>
              </w:rPr>
              <w:t>www.ensit.tn</w:t>
            </w:r>
          </w:hyperlink>
        </w:p>
      </w:tc>
      <w:tc>
        <w:tcPr>
          <w:tcW w:w="3544" w:type="dxa"/>
        </w:tcPr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ind w:right="-251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>Tel. : (+216)71 49 68 80;71 49 40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>2</w:t>
          </w: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 </w:t>
          </w:r>
        </w:p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</w:t>
          </w:r>
          <w:r w:rsidRPr="00035958">
            <w:rPr>
              <w:rFonts w:ascii="Calibri" w:eastAsia="Calibri" w:hAnsi="Calibri" w:cs="Arial" w:hint="cs"/>
              <w:sz w:val="18"/>
              <w:szCs w:val="18"/>
              <w:lang w:val="en-US"/>
            </w:rPr>
            <w:t xml:space="preserve">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              Fax :  (+216) 71 39 11 66</w:t>
          </w:r>
          <w:r w:rsidRPr="00035958">
            <w:rPr>
              <w:lang w:val="en-US"/>
            </w:rPr>
            <w:t xml:space="preserve">                         </w:t>
          </w:r>
        </w:p>
      </w:tc>
    </w:tr>
  </w:tbl>
  <w:p w:rsidR="00D96D3F" w:rsidRDefault="00D96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87" w:rsidRDefault="00F93487" w:rsidP="00D96D3F">
      <w:pPr>
        <w:spacing w:after="0" w:line="240" w:lineRule="auto"/>
      </w:pPr>
      <w:r>
        <w:separator/>
      </w:r>
    </w:p>
  </w:footnote>
  <w:footnote w:type="continuationSeparator" w:id="0">
    <w:p w:rsidR="00F93487" w:rsidRDefault="00F93487" w:rsidP="00D96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3F"/>
    <w:rsid w:val="00015A0C"/>
    <w:rsid w:val="000304E1"/>
    <w:rsid w:val="000C5818"/>
    <w:rsid w:val="000D5503"/>
    <w:rsid w:val="000F0FE6"/>
    <w:rsid w:val="001273E6"/>
    <w:rsid w:val="002239A3"/>
    <w:rsid w:val="00283882"/>
    <w:rsid w:val="003C7360"/>
    <w:rsid w:val="004344F9"/>
    <w:rsid w:val="007B415C"/>
    <w:rsid w:val="007C1911"/>
    <w:rsid w:val="007F65CC"/>
    <w:rsid w:val="008617A1"/>
    <w:rsid w:val="008D3C25"/>
    <w:rsid w:val="009F3D9A"/>
    <w:rsid w:val="00AA7E40"/>
    <w:rsid w:val="00C26D79"/>
    <w:rsid w:val="00D920D0"/>
    <w:rsid w:val="00D96D3F"/>
    <w:rsid w:val="00DE27A4"/>
    <w:rsid w:val="00F05F8D"/>
    <w:rsid w:val="00F6024A"/>
    <w:rsid w:val="00F93487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2CAEE-06B1-40B9-8D9C-F1CFFD6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D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D3F"/>
  </w:style>
  <w:style w:type="paragraph" w:styleId="Pieddepage">
    <w:name w:val="footer"/>
    <w:basedOn w:val="Normal"/>
    <w:link w:val="Pieddepag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SBS</cp:lastModifiedBy>
  <cp:revision>2</cp:revision>
  <dcterms:created xsi:type="dcterms:W3CDTF">2024-04-30T21:18:00Z</dcterms:created>
  <dcterms:modified xsi:type="dcterms:W3CDTF">2024-04-30T21:18:00Z</dcterms:modified>
</cp:coreProperties>
</file>